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r w:rsidRPr="00591D90">
              <w:rPr>
                <w:rFonts w:ascii="Verdana" w:hAnsi="Verdana"/>
                <w:sz w:val="16"/>
                <w:szCs w:val="16"/>
              </w:rPr>
              <w:t>datum</w:t>
            </w:r>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6E0F11">
              <w:rPr>
                <w:rFonts w:ascii="Verdana" w:hAnsi="Verdana"/>
                <w:sz w:val="16"/>
                <w:szCs w:val="16"/>
              </w:rPr>
            </w:r>
            <w:r w:rsidR="006E0F1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6E0F11">
              <w:rPr>
                <w:rFonts w:ascii="Verdana" w:hAnsi="Verdana"/>
                <w:sz w:val="16"/>
                <w:szCs w:val="16"/>
              </w:rPr>
            </w:r>
            <w:r w:rsidR="006E0F1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6E0F11">
              <w:rPr>
                <w:rFonts w:ascii="Verdana" w:hAnsi="Verdana"/>
                <w:sz w:val="16"/>
                <w:szCs w:val="16"/>
              </w:rPr>
            </w:r>
            <w:r w:rsidR="006E0F1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6E0F11">
              <w:rPr>
                <w:rFonts w:ascii="Verdana" w:hAnsi="Verdana"/>
                <w:sz w:val="16"/>
                <w:szCs w:val="16"/>
              </w:rPr>
            </w:r>
            <w:r w:rsidR="006E0F1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E0F11">
              <w:rPr>
                <w:rFonts w:ascii="Verdana" w:hAnsi="Verdana"/>
              </w:rPr>
            </w:r>
            <w:r w:rsidR="006E0F1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r w:rsidRPr="00DD0B00">
              <w:rPr>
                <w:rFonts w:ascii="Verdana" w:hAnsi="Verdana"/>
                <w:sz w:val="16"/>
                <w:szCs w:val="16"/>
              </w:rPr>
              <w:t>Identifikationsnr.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6E0F11">
              <w:rPr>
                <w:rFonts w:ascii="Verdana" w:hAnsi="Verdana"/>
              </w:rPr>
            </w:r>
            <w:r w:rsidR="006E0F11">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6E0F11">
              <w:rPr>
                <w:rFonts w:ascii="Verdana" w:hAnsi="Verdana"/>
              </w:rPr>
            </w:r>
            <w:r w:rsidR="006E0F11">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6E0F11">
              <w:rPr>
                <w:rFonts w:ascii="Verdana" w:hAnsi="Verdana"/>
              </w:rPr>
            </w:r>
            <w:r w:rsidR="006E0F11">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8D86F" w14:textId="77777777" w:rsidR="006E0F11" w:rsidRDefault="006E0F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6B64D2D5"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w:t>
    </w:r>
    <w:r w:rsidR="003F5001">
      <w:rPr>
        <w:rFonts w:ascii="Verdana" w:hAnsi="Verdana"/>
        <w:sz w:val="18"/>
        <w:szCs w:val="18"/>
      </w:rPr>
      <w:t>7</w:t>
    </w:r>
    <w:r w:rsidR="004C1F5D">
      <w:rPr>
        <w:rFonts w:ascii="Verdana" w:hAnsi="Verdana"/>
        <w:sz w:val="18"/>
        <w:szCs w:val="18"/>
      </w:rPr>
      <w:t>/202</w:t>
    </w:r>
    <w:r w:rsidR="00D02FB3">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2B339" w14:textId="77777777" w:rsidR="006E0F11" w:rsidRDefault="006E0F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583BE" w14:textId="77777777" w:rsidR="006E0F11" w:rsidRDefault="006E0F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7CA8DECA" w:rsidR="008E6FA2" w:rsidRPr="00104987" w:rsidRDefault="006E0F11" w:rsidP="008E6FA2">
          <w:pPr>
            <w:pStyle w:val="Kopfzeile"/>
            <w:tabs>
              <w:tab w:val="clear" w:pos="4536"/>
            </w:tabs>
            <w:ind w:left="443"/>
            <w:jc w:val="right"/>
            <w:rPr>
              <w:rFonts w:ascii="Verdana" w:hAnsi="Verdana"/>
            </w:rPr>
          </w:pPr>
          <w:r>
            <w:rPr>
              <w:noProof/>
            </w:rPr>
            <w:drawing>
              <wp:anchor distT="0" distB="0" distL="114300" distR="114300" simplePos="0" relativeHeight="251658240" behindDoc="1" locked="0" layoutInCell="1" allowOverlap="1" wp14:anchorId="7577DE79" wp14:editId="7F061828">
                <wp:simplePos x="0" y="0"/>
                <wp:positionH relativeFrom="column">
                  <wp:posOffset>821055</wp:posOffset>
                </wp:positionH>
                <wp:positionV relativeFrom="paragraph">
                  <wp:posOffset>0</wp:posOffset>
                </wp:positionV>
                <wp:extent cx="762000" cy="506095"/>
                <wp:effectExtent l="0" t="0" r="0" b="8255"/>
                <wp:wrapTight wrapText="bothSides">
                  <wp:wrapPolygon edited="0">
                    <wp:start x="0" y="0"/>
                    <wp:lineTo x="0" y="21139"/>
                    <wp:lineTo x="21060" y="21139"/>
                    <wp:lineTo x="21060" y="0"/>
                    <wp:lineTo x="0" y="0"/>
                  </wp:wrapPolygon>
                </wp:wrapTight>
                <wp:docPr id="10980893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89302"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000" cy="506095"/>
                        </a:xfrm>
                        <a:prstGeom prst="rect">
                          <a:avLst/>
                        </a:prstGeom>
                      </pic:spPr>
                    </pic:pic>
                  </a:graphicData>
                </a:graphic>
                <wp14:sizeRelH relativeFrom="margin">
                  <wp14:pctWidth>0</wp14:pctWidth>
                </wp14:sizeRelH>
                <wp14:sizeRelV relativeFrom="margin">
                  <wp14:pctHeight>0</wp14:pctHeight>
                </wp14:sizeRelV>
              </wp:anchor>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CD38E" w14:textId="77777777" w:rsidR="006E0F11" w:rsidRDefault="006E0F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84609358">
    <w:abstractNumId w:val="12"/>
  </w:num>
  <w:num w:numId="2" w16cid:durableId="1716932072">
    <w:abstractNumId w:val="8"/>
  </w:num>
  <w:num w:numId="3" w16cid:durableId="1703942810">
    <w:abstractNumId w:val="4"/>
  </w:num>
  <w:num w:numId="4" w16cid:durableId="711269891">
    <w:abstractNumId w:val="7"/>
  </w:num>
  <w:num w:numId="5" w16cid:durableId="2090885828">
    <w:abstractNumId w:val="1"/>
  </w:num>
  <w:num w:numId="6" w16cid:durableId="1295792971">
    <w:abstractNumId w:val="2"/>
  </w:num>
  <w:num w:numId="7" w16cid:durableId="36785571">
    <w:abstractNumId w:val="3"/>
  </w:num>
  <w:num w:numId="8" w16cid:durableId="1789734519">
    <w:abstractNumId w:val="14"/>
  </w:num>
  <w:num w:numId="9" w16cid:durableId="2122265632">
    <w:abstractNumId w:val="0"/>
  </w:num>
  <w:num w:numId="10" w16cid:durableId="1274092123">
    <w:abstractNumId w:val="6"/>
  </w:num>
  <w:num w:numId="11" w16cid:durableId="1844314126">
    <w:abstractNumId w:val="13"/>
  </w:num>
  <w:num w:numId="12" w16cid:durableId="1581793577">
    <w:abstractNumId w:val="9"/>
  </w:num>
  <w:num w:numId="13" w16cid:durableId="264770353">
    <w:abstractNumId w:val="5"/>
  </w:num>
  <w:num w:numId="14" w16cid:durableId="1726177988">
    <w:abstractNumId w:val="11"/>
  </w:num>
  <w:num w:numId="15" w16cid:durableId="1383747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92EDF"/>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0F11"/>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66B7F"/>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999929 xmlns="http://www.datev.de/BSOffice/999929">3c5645ca-a16f-4b95-a099-d3450df2d525</BSO999929>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3CE2F462-890F-4D68-AE51-D7A0A6306D76}">
  <ds:schemaRefs>
    <ds:schemaRef ds:uri="http://www.datev.de/BSOffice/999929"/>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3595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2023-06-28T10:44:00Z</dcterms:created>
  <dcterms:modified xsi:type="dcterms:W3CDTF">2024-06-17T06:14:00Z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